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3" w:rsidRPr="00C15A33" w:rsidRDefault="00C15A33" w:rsidP="00C15A33">
      <w:pPr>
        <w:pStyle w:val="20"/>
        <w:shd w:val="clear" w:color="auto" w:fill="auto"/>
        <w:tabs>
          <w:tab w:val="left" w:pos="1340"/>
        </w:tabs>
        <w:spacing w:before="0" w:after="0"/>
        <w:jc w:val="center"/>
        <w:rPr>
          <w:b/>
        </w:rPr>
      </w:pPr>
      <w:r w:rsidRPr="00C15A33">
        <w:rPr>
          <w:b/>
        </w:rPr>
        <w:t>Исчерпывающий перечень документов, необходимых в соответствии с</w:t>
      </w:r>
      <w:r w:rsidRPr="00C15A33">
        <w:rPr>
          <w:b/>
        </w:rPr>
        <w:br/>
        <w:t>нормативными правовыми актами для предоставления государственной</w:t>
      </w:r>
      <w:r w:rsidRPr="00C15A33">
        <w:rPr>
          <w:b/>
        </w:rPr>
        <w:br/>
        <w:t>услуги и услуг, которые являются необходимыми и обязательными для</w:t>
      </w:r>
      <w:r w:rsidRPr="00C15A33">
        <w:rPr>
          <w:b/>
        </w:rPr>
        <w:br/>
        <w:t>предоставления государственной услуги, подлежащих представлению</w:t>
      </w:r>
      <w:r w:rsidRPr="00C15A33">
        <w:rPr>
          <w:b/>
        </w:rPr>
        <w:br/>
        <w:t>заявителем</w:t>
      </w:r>
    </w:p>
    <w:p w:rsidR="00C15A33" w:rsidRDefault="00C15A33" w:rsidP="00C15A33">
      <w:pPr>
        <w:pStyle w:val="20"/>
        <w:shd w:val="clear" w:color="auto" w:fill="auto"/>
        <w:tabs>
          <w:tab w:val="left" w:pos="1340"/>
        </w:tabs>
        <w:spacing w:before="0" w:after="0"/>
      </w:pPr>
    </w:p>
    <w:p w:rsidR="00C15A33" w:rsidRDefault="00C15A33" w:rsidP="00C15A33">
      <w:pPr>
        <w:pStyle w:val="20"/>
        <w:shd w:val="clear" w:color="auto" w:fill="auto"/>
        <w:tabs>
          <w:tab w:val="left" w:pos="1340"/>
        </w:tabs>
        <w:spacing w:before="0" w:after="0"/>
        <w:ind w:firstLine="851"/>
      </w:pPr>
      <w:r>
        <w:t>Для предоставления государственной услуги заявитель представляет в Главное управление МЧС России по Тульской области</w:t>
      </w:r>
      <w:r w:rsidR="00DB1FC3">
        <w:t>: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26" w:lineRule="exact"/>
        <w:ind w:firstLine="800"/>
        <w:jc w:val="both"/>
      </w:pPr>
      <w:r w:rsidRPr="00DB1FC3">
        <w:t xml:space="preserve">заявление, подписанное руководителем организации и заверенное печатью (при наличии) организации, создавшей </w:t>
      </w:r>
      <w:r>
        <w:t>профессиональную аварийно-спасательную службу, профессиональное аварийно-спасательное формирование (далее –  ПАС</w:t>
      </w:r>
      <w:proofErr w:type="gramStart"/>
      <w:r>
        <w:t>С(</w:t>
      </w:r>
      <w:proofErr w:type="gramEnd"/>
      <w:r>
        <w:t>Ф))</w:t>
      </w:r>
      <w:r w:rsidRPr="00DB1FC3">
        <w:t xml:space="preserve">, или руководителем ПАСС(Ф), если она (оно) является юридическим лицом, с указанием полного и сокращенного (при наличии) наименования ПАСС(Ф), места дислокации (адреса) и телефона ПАСС(Ф), номера бланка свидетельства об аттестации на право ведения аварийно-спасательных работ и даты аттестации, </w:t>
      </w:r>
      <w:proofErr w:type="gramStart"/>
      <w:r w:rsidRPr="00DB1FC3">
        <w:t>способа направления уведомления о регистрации, должности, фамилии, имени, отчества (при наличии) лица, подписавшего заявление;</w:t>
      </w:r>
      <w:proofErr w:type="gramEnd"/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 xml:space="preserve">копию свидетельства об аттестации на </w:t>
      </w:r>
      <w:proofErr w:type="gramStart"/>
      <w:r w:rsidRPr="00DB1FC3">
        <w:t>право ведения</w:t>
      </w:r>
      <w:proofErr w:type="gramEnd"/>
      <w:r w:rsidRPr="00DB1FC3">
        <w:t xml:space="preserve"> аварийно- 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№ 1091, заверенную подписью руководителя организации и печатью (при наличии) организации;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паспорт аттестованной ПАС</w:t>
      </w:r>
      <w:proofErr w:type="gramStart"/>
      <w:r w:rsidRPr="00DB1FC3">
        <w:t>С(</w:t>
      </w:r>
      <w:proofErr w:type="gramEnd"/>
      <w:r w:rsidRPr="00DB1FC3">
        <w:t>Ф), содержащий информацию о: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наименовании ПАС</w:t>
      </w:r>
      <w:proofErr w:type="gramStart"/>
      <w:r w:rsidRPr="00DB1FC3">
        <w:t>С(</w:t>
      </w:r>
      <w:proofErr w:type="gramEnd"/>
      <w:r w:rsidRPr="00DB1FC3">
        <w:t>Ф);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зоне ответственности ПАС</w:t>
      </w:r>
      <w:proofErr w:type="gramStart"/>
      <w:r w:rsidRPr="00DB1FC3">
        <w:t>С(</w:t>
      </w:r>
      <w:proofErr w:type="gramEnd"/>
      <w:r w:rsidRPr="00DB1FC3">
        <w:t>Ф);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месте дислокации (адресе) и номере телефона ПАС</w:t>
      </w:r>
      <w:proofErr w:type="gramStart"/>
      <w:r w:rsidRPr="00DB1FC3">
        <w:t>С(</w:t>
      </w:r>
      <w:proofErr w:type="gramEnd"/>
      <w:r w:rsidRPr="00DB1FC3">
        <w:t>Ф);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количестве личного состава, в том числе аттестованных спасателей, в ПАС</w:t>
      </w:r>
      <w:proofErr w:type="gramStart"/>
      <w:r w:rsidRPr="00DB1FC3">
        <w:t>С(</w:t>
      </w:r>
      <w:proofErr w:type="gramEnd"/>
      <w:r w:rsidRPr="00DB1FC3">
        <w:t>Ф);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дате последней аттестации ПАС</w:t>
      </w:r>
      <w:proofErr w:type="gramStart"/>
      <w:r w:rsidRPr="00DB1FC3">
        <w:t>С(</w:t>
      </w:r>
      <w:proofErr w:type="gramEnd"/>
      <w:r w:rsidRPr="00DB1FC3">
        <w:t>Ф);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возможностях ПАС</w:t>
      </w:r>
      <w:proofErr w:type="gramStart"/>
      <w:r w:rsidRPr="00DB1FC3">
        <w:t>С(</w:t>
      </w:r>
      <w:proofErr w:type="gramEnd"/>
      <w:r w:rsidRPr="00DB1FC3">
        <w:t>Ф)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готовности к проведению аварийно-спасательных и других неотложных работ;</w:t>
      </w:r>
    </w:p>
    <w:p w:rsidR="00DB1FC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оснащенности ПАС</w:t>
      </w:r>
      <w:proofErr w:type="gramStart"/>
      <w:r w:rsidRPr="00DB1FC3">
        <w:t>С(</w:t>
      </w:r>
      <w:proofErr w:type="gramEnd"/>
      <w:r w:rsidRPr="00DB1FC3">
        <w:t>Ф), в том числе о количестве и видах транспортных средств, на которых установлены (подлежат установке) устройства для подачи специальных световых и звуковых сигналов</w:t>
      </w:r>
      <w:r w:rsidRPr="00DB1FC3">
        <w:footnoteReference w:id="1"/>
      </w:r>
      <w:r w:rsidRPr="00DB1FC3">
        <w:t>.</w:t>
      </w:r>
    </w:p>
    <w:p w:rsidR="00DB5953" w:rsidRPr="00DB1FC3" w:rsidRDefault="00DB1FC3" w:rsidP="00DB1FC3">
      <w:pPr>
        <w:pStyle w:val="Bodytext20"/>
        <w:shd w:val="clear" w:color="auto" w:fill="auto"/>
        <w:spacing w:before="0" w:line="312" w:lineRule="exact"/>
        <w:ind w:firstLine="740"/>
        <w:jc w:val="both"/>
      </w:pPr>
      <w:r w:rsidRPr="00DB1FC3">
        <w:t>Рекомендуемый образец паспорта аттестованной АС</w:t>
      </w:r>
      <w:proofErr w:type="gramStart"/>
      <w:r w:rsidRPr="00DB1FC3">
        <w:t>С(</w:t>
      </w:r>
      <w:proofErr w:type="gramEnd"/>
      <w:r w:rsidRPr="00DB1FC3">
        <w:t>Ф) приведен в приложении № 2 к Порядку регистрации аварийно-спасательных служб, аварийно-спасательных формирований, утвержденному приказом МЧС России от 12 марта 2018 г. № 99</w:t>
      </w:r>
      <w:r>
        <w:t>.</w:t>
      </w:r>
    </w:p>
    <w:sectPr w:rsidR="00DB5953" w:rsidRPr="00DB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3" w:rsidRDefault="00DB1FC3" w:rsidP="00DB1FC3">
      <w:pPr>
        <w:spacing w:after="0" w:line="240" w:lineRule="auto"/>
      </w:pPr>
      <w:r>
        <w:separator/>
      </w:r>
    </w:p>
  </w:endnote>
  <w:endnote w:type="continuationSeparator" w:id="0">
    <w:p w:rsidR="00DB1FC3" w:rsidRDefault="00DB1FC3" w:rsidP="00DB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3" w:rsidRDefault="00DB1FC3" w:rsidP="00DB1FC3">
      <w:pPr>
        <w:spacing w:after="0" w:line="240" w:lineRule="auto"/>
      </w:pPr>
      <w:r>
        <w:separator/>
      </w:r>
    </w:p>
  </w:footnote>
  <w:footnote w:type="continuationSeparator" w:id="0">
    <w:p w:rsidR="00DB1FC3" w:rsidRDefault="00DB1FC3" w:rsidP="00DB1FC3">
      <w:pPr>
        <w:spacing w:after="0" w:line="240" w:lineRule="auto"/>
      </w:pPr>
      <w:r>
        <w:continuationSeparator/>
      </w:r>
    </w:p>
  </w:footnote>
  <w:footnote w:id="1">
    <w:p w:rsidR="00DB1FC3" w:rsidRDefault="00DB1FC3" w:rsidP="00DB1FC3">
      <w:pPr>
        <w:pStyle w:val="Footnote0"/>
        <w:shd w:val="clear" w:color="auto" w:fill="auto"/>
        <w:tabs>
          <w:tab w:val="left" w:pos="130"/>
        </w:tabs>
        <w:spacing w:line="240" w:lineRule="exac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729E"/>
    <w:multiLevelType w:val="multilevel"/>
    <w:tmpl w:val="EA56824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3"/>
    <w:rsid w:val="000F2FC6"/>
    <w:rsid w:val="008236DC"/>
    <w:rsid w:val="00A629DF"/>
    <w:rsid w:val="00C15A33"/>
    <w:rsid w:val="00DB1FC3"/>
    <w:rsid w:val="00D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5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33"/>
    <w:pPr>
      <w:widowControl w:val="0"/>
      <w:shd w:val="clear" w:color="auto" w:fill="FFFFFF"/>
      <w:spacing w:before="140" w:after="1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">
    <w:name w:val="Footnote_"/>
    <w:basedOn w:val="a0"/>
    <w:link w:val="Footnote0"/>
    <w:rsid w:val="00DB1F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B1F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DB1FC3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DB1FC3"/>
    <w:pPr>
      <w:widowControl w:val="0"/>
      <w:shd w:val="clear" w:color="auto" w:fill="FFFFFF"/>
      <w:spacing w:before="960" w:after="0" w:line="29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5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33"/>
    <w:pPr>
      <w:widowControl w:val="0"/>
      <w:shd w:val="clear" w:color="auto" w:fill="FFFFFF"/>
      <w:spacing w:before="140" w:after="1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">
    <w:name w:val="Footnote_"/>
    <w:basedOn w:val="a0"/>
    <w:link w:val="Footnote0"/>
    <w:rsid w:val="00DB1F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B1F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DB1FC3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DB1FC3"/>
    <w:pPr>
      <w:widowControl w:val="0"/>
      <w:shd w:val="clear" w:color="auto" w:fill="FFFFFF"/>
      <w:spacing w:before="960" w:after="0" w:line="29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200-uor-znach</dc:creator>
  <cp:lastModifiedBy>Дмитрий Давывов</cp:lastModifiedBy>
  <cp:revision>5</cp:revision>
  <dcterms:created xsi:type="dcterms:W3CDTF">2019-02-16T07:14:00Z</dcterms:created>
  <dcterms:modified xsi:type="dcterms:W3CDTF">2021-03-31T14:44:00Z</dcterms:modified>
</cp:coreProperties>
</file>